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83" w:rsidRPr="009D258B" w:rsidRDefault="00B074BB" w:rsidP="001D0A83">
      <w:pPr>
        <w:jc w:val="center"/>
        <w:rPr>
          <w:rFonts w:ascii="Times New Roman" w:hAnsi="Times New Roman"/>
          <w:b/>
          <w:color w:val="640000"/>
          <w:sz w:val="28"/>
          <w:szCs w:val="28"/>
          <w:lang w:val="uk-UA"/>
        </w:rPr>
      </w:pPr>
      <w:r>
        <w:rPr>
          <w:rFonts w:ascii="Times New Roman" w:hAnsi="Times New Roman"/>
          <w:b/>
          <w:color w:val="640000"/>
          <w:sz w:val="28"/>
          <w:szCs w:val="28"/>
          <w:lang w:val="uk-UA"/>
        </w:rPr>
        <w:t xml:space="preserve">Програма </w:t>
      </w:r>
      <w:r w:rsidR="001D0A83">
        <w:rPr>
          <w:rFonts w:ascii="Times New Roman" w:hAnsi="Times New Roman"/>
          <w:b/>
          <w:color w:val="640000"/>
          <w:sz w:val="28"/>
          <w:szCs w:val="28"/>
          <w:lang w:val="uk-UA"/>
        </w:rPr>
        <w:t xml:space="preserve">зарубіжної </w:t>
      </w:r>
      <w:r w:rsidR="001D0A83" w:rsidRPr="009D258B">
        <w:rPr>
          <w:rFonts w:ascii="Times New Roman" w:hAnsi="Times New Roman"/>
          <w:b/>
          <w:color w:val="640000"/>
          <w:sz w:val="28"/>
          <w:szCs w:val="28"/>
          <w:lang w:val="uk-UA"/>
        </w:rPr>
        <w:t>літератури</w:t>
      </w:r>
    </w:p>
    <w:p w:rsidR="001D0A83" w:rsidRPr="009D258B" w:rsidRDefault="001D0A83" w:rsidP="001D0A83">
      <w:pPr>
        <w:jc w:val="center"/>
        <w:outlineLvl w:val="0"/>
        <w:rPr>
          <w:rFonts w:ascii="Times New Roman" w:hAnsi="Times New Roman"/>
          <w:i/>
          <w:color w:val="640000"/>
          <w:sz w:val="28"/>
          <w:szCs w:val="28"/>
          <w:lang w:val="uk-UA"/>
        </w:rPr>
      </w:pPr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 xml:space="preserve">"Світова література 5-9 </w:t>
      </w:r>
      <w:proofErr w:type="spellStart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кл</w:t>
      </w:r>
      <w:proofErr w:type="spellEnd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". Авторський колектив:</w:t>
      </w:r>
    </w:p>
    <w:p w:rsidR="001D0A83" w:rsidRDefault="001D0A83" w:rsidP="001D0A83">
      <w:pPr>
        <w:jc w:val="center"/>
        <w:outlineLvl w:val="0"/>
        <w:rPr>
          <w:rFonts w:ascii="Times New Roman" w:hAnsi="Times New Roman"/>
          <w:i/>
          <w:color w:val="640000"/>
          <w:sz w:val="28"/>
          <w:szCs w:val="28"/>
          <w:lang w:val="uk-UA"/>
        </w:rPr>
      </w:pPr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 xml:space="preserve">О.М. </w:t>
      </w:r>
      <w:proofErr w:type="spellStart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Ніколенко</w:t>
      </w:r>
      <w:proofErr w:type="spellEnd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 xml:space="preserve"> (керівник колективу), К.В. </w:t>
      </w:r>
      <w:proofErr w:type="spellStart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Таранік</w:t>
      </w:r>
      <w:proofErr w:type="spellEnd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 xml:space="preserve">-Ткачук, С.П. Фоміна, О.В. </w:t>
      </w:r>
      <w:proofErr w:type="spellStart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Ревнивцева</w:t>
      </w:r>
      <w:proofErr w:type="spellEnd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 xml:space="preserve">, Т.П. </w:t>
      </w:r>
      <w:proofErr w:type="spellStart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Сегеда</w:t>
      </w:r>
      <w:proofErr w:type="spellEnd"/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, Н.В. Онищенко. Наказ МОН</w:t>
      </w:r>
      <w:r w:rsidRPr="009D258B">
        <w:rPr>
          <w:rFonts w:ascii="Times New Roman" w:hAnsi="Times New Roman"/>
          <w:i/>
          <w:color w:val="640000"/>
          <w:sz w:val="28"/>
          <w:szCs w:val="28"/>
          <w:lang w:val="ru-RU"/>
        </w:rPr>
        <w:t xml:space="preserve"> </w:t>
      </w:r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молоді і</w:t>
      </w:r>
      <w:r w:rsidRPr="009D258B">
        <w:rPr>
          <w:rFonts w:ascii="Times New Roman" w:hAnsi="Times New Roman"/>
          <w:i/>
          <w:color w:val="640000"/>
          <w:sz w:val="28"/>
          <w:szCs w:val="28"/>
          <w:lang w:val="ru-RU"/>
        </w:rPr>
        <w:t xml:space="preserve"> </w:t>
      </w:r>
      <w:r w:rsidRPr="009D258B">
        <w:rPr>
          <w:rFonts w:ascii="Times New Roman" w:hAnsi="Times New Roman"/>
          <w:i/>
          <w:color w:val="640000"/>
          <w:sz w:val="28"/>
          <w:szCs w:val="28"/>
          <w:lang w:val="uk-UA"/>
        </w:rPr>
        <w:t>спорту від 06.06.2012 р. № 664</w:t>
      </w:r>
    </w:p>
    <w:p w:rsidR="001D0A83" w:rsidRPr="001D0A83" w:rsidRDefault="001D0A83" w:rsidP="001D0A83">
      <w:pPr>
        <w:widowControl/>
        <w:jc w:val="center"/>
        <w:outlineLvl w:val="0"/>
        <w:rPr>
          <w:rFonts w:ascii="Times New Roman" w:hAnsi="Times New Roman"/>
          <w:b/>
          <w:color w:val="640000"/>
          <w:sz w:val="28"/>
          <w:szCs w:val="28"/>
          <w:lang w:val="uk-UA"/>
        </w:rPr>
      </w:pPr>
      <w:bookmarkStart w:id="0" w:name="_GoBack"/>
    </w:p>
    <w:bookmarkEnd w:id="0"/>
    <w:p w:rsidR="001D0A83" w:rsidRPr="001D0A83" w:rsidRDefault="001D0A83" w:rsidP="001D0A83">
      <w:pPr>
        <w:widowControl/>
        <w:tabs>
          <w:tab w:val="left" w:pos="284"/>
        </w:tabs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D0A8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Рівень стандарту</w:t>
      </w:r>
    </w:p>
    <w:p w:rsidR="001D0A83" w:rsidRPr="001D0A83" w:rsidRDefault="001D0A83" w:rsidP="001D0A83">
      <w:pPr>
        <w:widowControl/>
        <w:tabs>
          <w:tab w:val="left" w:pos="284"/>
        </w:tabs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«Світова література. 10-11 класи». Програма для профільного навчання учнів загальноосвітніх навчальних закладів. Природничо-математичний, Технологічний, спортивний напрями. Рівень стандарту/ Укладачі: Ю.І. Ковбасенко – керівник авторського колективу; </w:t>
      </w:r>
      <w:proofErr w:type="spellStart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>Г.М.Гребницький</w:t>
      </w:r>
      <w:proofErr w:type="spellEnd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>Т.Б.Недайнова</w:t>
      </w:r>
      <w:proofErr w:type="spellEnd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>К.Н.Баліна</w:t>
      </w:r>
      <w:proofErr w:type="spellEnd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>Г.В.Бітківська</w:t>
      </w:r>
      <w:proofErr w:type="spellEnd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>І.А.Тригуб</w:t>
      </w:r>
      <w:proofErr w:type="spellEnd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>О.О.Покатілова</w:t>
      </w:r>
      <w:proofErr w:type="spellEnd"/>
      <w:r w:rsidRPr="001D0A83">
        <w:rPr>
          <w:rFonts w:ascii="Times New Roman" w:hAnsi="Times New Roman"/>
          <w:i/>
          <w:color w:val="000000"/>
          <w:sz w:val="28"/>
          <w:szCs w:val="28"/>
          <w:lang w:val="uk-UA"/>
        </w:rPr>
        <w:t>.  – К.: Грамота, 2011. Програма затверджена наказом Міністерства від 28.10.2010 №1021</w:t>
      </w:r>
    </w:p>
    <w:p w:rsidR="001D0A83" w:rsidRPr="001D0A83" w:rsidRDefault="001D0A83" w:rsidP="001D0A83">
      <w:pPr>
        <w:widowControl/>
        <w:tabs>
          <w:tab w:val="left" w:pos="7020"/>
        </w:tabs>
        <w:ind w:right="-131"/>
        <w:rPr>
          <w:rFonts w:ascii="Times New Roman" w:hAnsi="Times New Roman"/>
          <w:sz w:val="28"/>
          <w:szCs w:val="28"/>
          <w:lang w:val="uk-UA"/>
        </w:rPr>
      </w:pPr>
      <w:r w:rsidRPr="001D0A83">
        <w:rPr>
          <w:rFonts w:ascii="Times New Roman" w:hAnsi="Times New Roman"/>
          <w:b/>
          <w:sz w:val="28"/>
          <w:szCs w:val="28"/>
          <w:lang w:val="uk-UA"/>
        </w:rPr>
        <w:t>Ковбасенко Ю.І.</w:t>
      </w:r>
      <w:r w:rsidRPr="001D0A83">
        <w:rPr>
          <w:rFonts w:ascii="Times New Roman" w:hAnsi="Times New Roman"/>
          <w:sz w:val="28"/>
          <w:szCs w:val="28"/>
          <w:lang w:val="uk-UA"/>
        </w:rPr>
        <w:t xml:space="preserve"> Світова література. Підручник для 10 класу загальноосвітніх навчальних закладів. Рівень стандарту. - Видавництво: К.: Грамота, 2010</w:t>
      </w:r>
    </w:p>
    <w:p w:rsidR="00652856" w:rsidRDefault="00652856">
      <w:pPr>
        <w:rPr>
          <w:lang w:val="uk-UA"/>
        </w:rPr>
      </w:pPr>
    </w:p>
    <w:p w:rsidR="00BE4B19" w:rsidRPr="00BE4B19" w:rsidRDefault="00BE4B19" w:rsidP="00BE4B19">
      <w:pPr>
        <w:rPr>
          <w:rFonts w:ascii="Berlin Sans FB" w:hAnsi="Berlin Sans FB"/>
          <w:i/>
          <w:sz w:val="28"/>
          <w:szCs w:val="28"/>
          <w:lang w:val="uk-UA"/>
        </w:rPr>
      </w:pPr>
      <w:r w:rsidRPr="00BE4B19">
        <w:rPr>
          <w:rFonts w:ascii="Arial" w:hAnsi="Arial" w:cs="Arial"/>
          <w:i/>
          <w:sz w:val="28"/>
          <w:szCs w:val="28"/>
          <w:lang w:val="uk-UA"/>
        </w:rPr>
        <w:t>Програми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для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загальноосвітніх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навчальних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закладів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</w:t>
      </w:r>
      <w:r w:rsidRPr="00BE4B19">
        <w:rPr>
          <w:rFonts w:ascii="Arial" w:hAnsi="Arial" w:cs="Arial"/>
          <w:i/>
          <w:sz w:val="28"/>
          <w:szCs w:val="28"/>
          <w:lang w:val="uk-UA"/>
        </w:rPr>
        <w:t>Зарубіжна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література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: 5-9 </w:t>
      </w:r>
      <w:r w:rsidRPr="00BE4B19">
        <w:rPr>
          <w:rFonts w:ascii="Arial" w:hAnsi="Arial" w:cs="Arial"/>
          <w:i/>
          <w:sz w:val="28"/>
          <w:szCs w:val="28"/>
          <w:lang w:val="uk-UA"/>
        </w:rPr>
        <w:t>класи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(2017 </w:t>
      </w:r>
      <w:r w:rsidRPr="00BE4B19">
        <w:rPr>
          <w:rFonts w:ascii="Arial" w:hAnsi="Arial" w:cs="Arial"/>
          <w:i/>
          <w:sz w:val="28"/>
          <w:szCs w:val="28"/>
          <w:lang w:val="uk-UA"/>
        </w:rPr>
        <w:t>р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</w:t>
      </w:r>
      <w:r w:rsidRPr="00BE4B19">
        <w:rPr>
          <w:rFonts w:ascii="Arial" w:hAnsi="Arial" w:cs="Arial"/>
          <w:i/>
          <w:sz w:val="28"/>
          <w:szCs w:val="28"/>
          <w:lang w:val="uk-UA"/>
        </w:rPr>
        <w:t>зі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змінами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) </w:t>
      </w:r>
      <w:r w:rsidRPr="00BE4B19">
        <w:rPr>
          <w:rFonts w:ascii="Arial" w:hAnsi="Arial" w:cs="Arial"/>
          <w:i/>
          <w:sz w:val="28"/>
          <w:szCs w:val="28"/>
          <w:lang w:val="uk-UA"/>
        </w:rPr>
        <w:t>Укладачі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: </w:t>
      </w:r>
      <w:proofErr w:type="spellStart"/>
      <w:r w:rsidRPr="00BE4B19">
        <w:rPr>
          <w:rFonts w:ascii="Arial" w:hAnsi="Arial" w:cs="Arial"/>
          <w:i/>
          <w:sz w:val="28"/>
          <w:szCs w:val="28"/>
          <w:lang w:val="uk-UA"/>
        </w:rPr>
        <w:t>Таранік</w:t>
      </w:r>
      <w:proofErr w:type="spellEnd"/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- </w:t>
      </w:r>
      <w:r w:rsidRPr="00BE4B19">
        <w:rPr>
          <w:rFonts w:ascii="Arial" w:hAnsi="Arial" w:cs="Arial"/>
          <w:i/>
          <w:sz w:val="28"/>
          <w:szCs w:val="28"/>
          <w:lang w:val="uk-UA"/>
        </w:rPr>
        <w:t>Ткачук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К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>.</w:t>
      </w:r>
      <w:r w:rsidRPr="00BE4B19">
        <w:rPr>
          <w:rFonts w:ascii="Arial" w:hAnsi="Arial" w:cs="Arial"/>
          <w:i/>
          <w:sz w:val="28"/>
          <w:szCs w:val="28"/>
          <w:lang w:val="uk-UA"/>
        </w:rPr>
        <w:t>В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</w:t>
      </w:r>
      <w:proofErr w:type="spellStart"/>
      <w:r w:rsidRPr="00BE4B19">
        <w:rPr>
          <w:rFonts w:ascii="Arial" w:hAnsi="Arial" w:cs="Arial"/>
          <w:i/>
          <w:sz w:val="28"/>
          <w:szCs w:val="28"/>
          <w:lang w:val="uk-UA"/>
        </w:rPr>
        <w:t>Ніколенко</w:t>
      </w:r>
      <w:proofErr w:type="spellEnd"/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О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>.</w:t>
      </w:r>
      <w:r w:rsidRPr="00BE4B19">
        <w:rPr>
          <w:rFonts w:ascii="Arial" w:hAnsi="Arial" w:cs="Arial"/>
          <w:i/>
          <w:sz w:val="28"/>
          <w:szCs w:val="28"/>
          <w:lang w:val="uk-UA"/>
        </w:rPr>
        <w:t>М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 </w:t>
      </w:r>
      <w:r w:rsidRPr="00BE4B19">
        <w:rPr>
          <w:rFonts w:ascii="Arial" w:hAnsi="Arial" w:cs="Arial"/>
          <w:i/>
          <w:sz w:val="28"/>
          <w:szCs w:val="28"/>
          <w:lang w:val="uk-UA"/>
        </w:rPr>
        <w:t>Фоміна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С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>.</w:t>
      </w:r>
      <w:r w:rsidRPr="00BE4B19">
        <w:rPr>
          <w:rFonts w:ascii="Arial" w:hAnsi="Arial" w:cs="Arial"/>
          <w:i/>
          <w:sz w:val="28"/>
          <w:szCs w:val="28"/>
          <w:lang w:val="uk-UA"/>
        </w:rPr>
        <w:t>П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</w:t>
      </w:r>
      <w:r w:rsidRPr="00BE4B19">
        <w:rPr>
          <w:rFonts w:ascii="Arial" w:hAnsi="Arial" w:cs="Arial"/>
          <w:i/>
          <w:sz w:val="28"/>
          <w:szCs w:val="28"/>
          <w:lang w:val="uk-UA"/>
        </w:rPr>
        <w:t>та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інші</w:t>
      </w:r>
    </w:p>
    <w:p w:rsidR="00BE4B19" w:rsidRPr="00BE4B19" w:rsidRDefault="00BE4B19" w:rsidP="00BE4B19">
      <w:pPr>
        <w:rPr>
          <w:rFonts w:ascii="Berlin Sans FB" w:hAnsi="Berlin Sans FB"/>
          <w:i/>
          <w:sz w:val="28"/>
          <w:szCs w:val="28"/>
          <w:lang w:val="uk-UA"/>
        </w:rPr>
      </w:pPr>
      <w:r w:rsidRPr="00BE4B19">
        <w:rPr>
          <w:rFonts w:ascii="Arial" w:hAnsi="Arial" w:cs="Arial"/>
          <w:i/>
          <w:sz w:val="28"/>
          <w:szCs w:val="28"/>
          <w:lang w:val="uk-UA"/>
        </w:rPr>
        <w:t>Програми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для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загальноосвітніх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навчальних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закладів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</w:t>
      </w:r>
      <w:r w:rsidRPr="00BE4B19">
        <w:rPr>
          <w:rFonts w:ascii="Arial" w:hAnsi="Arial" w:cs="Arial"/>
          <w:i/>
          <w:sz w:val="28"/>
          <w:szCs w:val="28"/>
          <w:lang w:val="uk-UA"/>
        </w:rPr>
        <w:t>світова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література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: 10-11 </w:t>
      </w:r>
      <w:r w:rsidRPr="00BE4B19">
        <w:rPr>
          <w:rFonts w:ascii="Arial" w:hAnsi="Arial" w:cs="Arial"/>
          <w:i/>
          <w:sz w:val="28"/>
          <w:szCs w:val="28"/>
          <w:lang w:val="uk-UA"/>
        </w:rPr>
        <w:t>класи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</w:t>
      </w:r>
      <w:r w:rsidRPr="00BE4B19">
        <w:rPr>
          <w:rFonts w:ascii="Arial" w:hAnsi="Arial" w:cs="Arial"/>
          <w:i/>
          <w:sz w:val="28"/>
          <w:szCs w:val="28"/>
          <w:lang w:val="uk-UA"/>
        </w:rPr>
        <w:t>Рівень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стандарту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</w:t>
      </w:r>
      <w:r w:rsidRPr="00BE4B19">
        <w:rPr>
          <w:rFonts w:ascii="Arial" w:hAnsi="Arial" w:cs="Arial"/>
          <w:i/>
          <w:sz w:val="28"/>
          <w:szCs w:val="28"/>
          <w:lang w:val="uk-UA"/>
        </w:rPr>
        <w:t>Укладачі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: </w:t>
      </w:r>
      <w:r w:rsidRPr="00BE4B19">
        <w:rPr>
          <w:rFonts w:ascii="Arial" w:hAnsi="Arial" w:cs="Arial"/>
          <w:i/>
          <w:sz w:val="28"/>
          <w:szCs w:val="28"/>
          <w:lang w:val="uk-UA"/>
        </w:rPr>
        <w:t>Ковбасенко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Ю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>.</w:t>
      </w:r>
      <w:r w:rsidRPr="00BE4B19">
        <w:rPr>
          <w:rFonts w:ascii="Arial" w:hAnsi="Arial" w:cs="Arial"/>
          <w:i/>
          <w:sz w:val="28"/>
          <w:szCs w:val="28"/>
          <w:lang w:val="uk-UA"/>
        </w:rPr>
        <w:t>І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. </w:t>
      </w:r>
      <w:proofErr w:type="spellStart"/>
      <w:r w:rsidRPr="00BE4B19">
        <w:rPr>
          <w:rFonts w:ascii="Arial" w:hAnsi="Arial" w:cs="Arial"/>
          <w:i/>
          <w:sz w:val="28"/>
          <w:szCs w:val="28"/>
          <w:lang w:val="uk-UA"/>
        </w:rPr>
        <w:t>Гребницький</w:t>
      </w:r>
      <w:proofErr w:type="spellEnd"/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</w:t>
      </w:r>
      <w:r w:rsidRPr="00BE4B19">
        <w:rPr>
          <w:rFonts w:ascii="Arial" w:hAnsi="Arial" w:cs="Arial"/>
          <w:i/>
          <w:sz w:val="28"/>
          <w:szCs w:val="28"/>
          <w:lang w:val="uk-UA"/>
        </w:rPr>
        <w:t>Г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>.</w:t>
      </w:r>
      <w:r w:rsidRPr="00BE4B19">
        <w:rPr>
          <w:rFonts w:ascii="Arial" w:hAnsi="Arial" w:cs="Arial"/>
          <w:i/>
          <w:sz w:val="28"/>
          <w:szCs w:val="28"/>
          <w:lang w:val="uk-UA"/>
        </w:rPr>
        <w:t>М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    </w:t>
      </w:r>
      <w:r w:rsidRPr="00BE4B19">
        <w:rPr>
          <w:rFonts w:ascii="Arial" w:hAnsi="Arial" w:cs="Arial"/>
          <w:i/>
          <w:sz w:val="28"/>
          <w:szCs w:val="28"/>
          <w:lang w:val="uk-UA"/>
        </w:rPr>
        <w:t>П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>:</w:t>
      </w:r>
      <w:r w:rsidRPr="00BE4B19">
        <w:rPr>
          <w:rFonts w:ascii="Arial" w:hAnsi="Arial" w:cs="Arial"/>
          <w:i/>
          <w:sz w:val="28"/>
          <w:szCs w:val="28"/>
          <w:lang w:val="uk-UA"/>
        </w:rPr>
        <w:t>Грамота</w:t>
      </w:r>
      <w:r w:rsidRPr="00BE4B19">
        <w:rPr>
          <w:rFonts w:ascii="Berlin Sans FB" w:hAnsi="Berlin Sans FB"/>
          <w:i/>
          <w:sz w:val="28"/>
          <w:szCs w:val="28"/>
          <w:lang w:val="uk-UA"/>
        </w:rPr>
        <w:t xml:space="preserve"> 2011</w:t>
      </w:r>
    </w:p>
    <w:p w:rsidR="00BE4B19" w:rsidRPr="00BE4B19" w:rsidRDefault="00BE4B19">
      <w:pPr>
        <w:rPr>
          <w:rFonts w:ascii="Berlin Sans FB" w:hAnsi="Berlin Sans FB"/>
          <w:i/>
          <w:sz w:val="28"/>
          <w:szCs w:val="28"/>
          <w:lang w:val="uk-UA"/>
        </w:rPr>
      </w:pPr>
    </w:p>
    <w:sectPr w:rsidR="00BE4B19" w:rsidRPr="00BE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83"/>
    <w:rsid w:val="001D0A83"/>
    <w:rsid w:val="00652856"/>
    <w:rsid w:val="00B074BB"/>
    <w:rsid w:val="00B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dcterms:created xsi:type="dcterms:W3CDTF">2017-10-30T15:56:00Z</dcterms:created>
  <dcterms:modified xsi:type="dcterms:W3CDTF">2017-11-06T05:52:00Z</dcterms:modified>
</cp:coreProperties>
</file>